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DC73" w14:textId="23400A1E" w:rsidR="00284CA4" w:rsidRDefault="00A2032C">
      <w:pPr>
        <w:spacing w:before="87" w:line="264" w:lineRule="auto"/>
        <w:ind w:left="3543" w:right="2171" w:firstLine="758"/>
        <w:rPr>
          <w:rFonts w:ascii="Cambria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48C16C" wp14:editId="7E83D99B">
                <wp:simplePos x="0" y="0"/>
                <wp:positionH relativeFrom="page">
                  <wp:posOffset>1819910</wp:posOffset>
                </wp:positionH>
                <wp:positionV relativeFrom="paragraph">
                  <wp:posOffset>657860</wp:posOffset>
                </wp:positionV>
                <wp:extent cx="4925695" cy="1079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56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99EF2" id="docshape1" o:spid="_x0000_s1026" style="position:absolute;margin-left:143.3pt;margin-top:51.8pt;width:387.85pt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DF7766">
        <w:rPr>
          <w:noProof/>
        </w:rPr>
        <w:drawing>
          <wp:anchor distT="0" distB="0" distL="0" distR="0" simplePos="0" relativeHeight="251656192" behindDoc="0" locked="0" layoutInCell="1" allowOverlap="1" wp14:anchorId="5A311AAF" wp14:editId="28D98C3C">
            <wp:simplePos x="0" y="0"/>
            <wp:positionH relativeFrom="page">
              <wp:posOffset>588873</wp:posOffset>
            </wp:positionH>
            <wp:positionV relativeFrom="paragraph">
              <wp:posOffset>149012</wp:posOffset>
            </wp:positionV>
            <wp:extent cx="902512" cy="981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512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7766">
        <w:rPr>
          <w:rFonts w:ascii="Cambria"/>
          <w:color w:val="993200"/>
          <w:sz w:val="36"/>
        </w:rPr>
        <w:t>Archangel</w:t>
      </w:r>
      <w:r w:rsidR="00DF7766">
        <w:rPr>
          <w:rFonts w:ascii="Times New Roman"/>
          <w:color w:val="993200"/>
          <w:sz w:val="36"/>
        </w:rPr>
        <w:t xml:space="preserve"> </w:t>
      </w:r>
      <w:r w:rsidR="00DF7766">
        <w:rPr>
          <w:rFonts w:ascii="Cambria"/>
          <w:color w:val="993200"/>
          <w:sz w:val="36"/>
        </w:rPr>
        <w:t>Michael</w:t>
      </w:r>
      <w:r w:rsidR="00DF7766">
        <w:rPr>
          <w:rFonts w:ascii="Times New Roman"/>
          <w:color w:val="993200"/>
          <w:sz w:val="36"/>
        </w:rPr>
        <w:t xml:space="preserve"> </w:t>
      </w:r>
      <w:r w:rsidR="00DF7766">
        <w:rPr>
          <w:rFonts w:ascii="Cambria"/>
          <w:color w:val="993200"/>
          <w:sz w:val="36"/>
        </w:rPr>
        <w:t>Ladies</w:t>
      </w:r>
      <w:r w:rsidR="00DF7766">
        <w:rPr>
          <w:rFonts w:ascii="Times New Roman"/>
          <w:color w:val="993200"/>
          <w:spacing w:val="-23"/>
          <w:sz w:val="36"/>
        </w:rPr>
        <w:t xml:space="preserve"> </w:t>
      </w:r>
      <w:r w:rsidR="00DF7766">
        <w:rPr>
          <w:rFonts w:ascii="Cambria"/>
          <w:color w:val="993200"/>
          <w:sz w:val="36"/>
        </w:rPr>
        <w:t>Philoptochos</w:t>
      </w:r>
      <w:r w:rsidR="00DF7766">
        <w:rPr>
          <w:rFonts w:ascii="Times New Roman"/>
          <w:color w:val="993200"/>
          <w:spacing w:val="-22"/>
          <w:sz w:val="36"/>
        </w:rPr>
        <w:t xml:space="preserve"> </w:t>
      </w:r>
      <w:r w:rsidR="00DF7766">
        <w:rPr>
          <w:rFonts w:ascii="Cambria"/>
          <w:color w:val="993200"/>
          <w:sz w:val="36"/>
        </w:rPr>
        <w:t>Society</w:t>
      </w:r>
    </w:p>
    <w:p w14:paraId="7B5AE2D1" w14:textId="77777777" w:rsidR="00284CA4" w:rsidRDefault="00DF7766">
      <w:pPr>
        <w:spacing w:before="105"/>
        <w:ind w:left="1976" w:right="799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93200"/>
          <w:sz w:val="16"/>
        </w:rPr>
        <w:t>4705</w:t>
      </w:r>
      <w:r>
        <w:rPr>
          <w:rFonts w:ascii="Times New Roman" w:hAnsi="Times New Roman"/>
          <w:color w:val="993200"/>
          <w:spacing w:val="-5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W.</w:t>
      </w:r>
      <w:r>
        <w:rPr>
          <w:rFonts w:ascii="Times New Roman" w:hAnsi="Times New Roman"/>
          <w:color w:val="993200"/>
          <w:spacing w:val="-3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Gulf-to-Lake</w:t>
      </w:r>
      <w:r>
        <w:rPr>
          <w:rFonts w:ascii="Times New Roman" w:hAnsi="Times New Roman"/>
          <w:color w:val="993200"/>
          <w:spacing w:val="-5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Blvd.,</w:t>
      </w:r>
      <w:r>
        <w:rPr>
          <w:rFonts w:ascii="Times New Roman" w:hAnsi="Times New Roman"/>
          <w:color w:val="993200"/>
          <w:spacing w:val="-3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Lecanto,</w:t>
      </w:r>
      <w:r>
        <w:rPr>
          <w:rFonts w:ascii="Times New Roman" w:hAnsi="Times New Roman"/>
          <w:color w:val="993200"/>
          <w:spacing w:val="-3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FL,</w:t>
      </w:r>
      <w:r>
        <w:rPr>
          <w:rFonts w:ascii="Times New Roman" w:hAnsi="Times New Roman"/>
          <w:color w:val="993200"/>
          <w:spacing w:val="-1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34461</w:t>
      </w:r>
      <w:r>
        <w:rPr>
          <w:rFonts w:ascii="Times New Roman" w:hAnsi="Times New Roman"/>
          <w:color w:val="993200"/>
          <w:spacing w:val="-6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•</w:t>
      </w:r>
      <w:r>
        <w:rPr>
          <w:rFonts w:ascii="Times New Roman" w:hAnsi="Times New Roman"/>
          <w:color w:val="993200"/>
          <w:spacing w:val="-5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Tel.:</w:t>
      </w:r>
      <w:r>
        <w:rPr>
          <w:rFonts w:ascii="Times New Roman" w:hAnsi="Times New Roman"/>
          <w:color w:val="993200"/>
          <w:spacing w:val="-3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(352)</w:t>
      </w:r>
      <w:r>
        <w:rPr>
          <w:rFonts w:ascii="Times New Roman" w:hAnsi="Times New Roman"/>
          <w:color w:val="993200"/>
          <w:spacing w:val="-7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527-0766</w:t>
      </w:r>
      <w:r>
        <w:rPr>
          <w:rFonts w:ascii="Times New Roman" w:hAnsi="Times New Roman"/>
          <w:color w:val="993200"/>
          <w:spacing w:val="-6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•</w:t>
      </w:r>
      <w:r>
        <w:rPr>
          <w:rFonts w:ascii="Times New Roman" w:hAnsi="Times New Roman"/>
          <w:color w:val="993200"/>
          <w:spacing w:val="-5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Fax:</w:t>
      </w:r>
      <w:r>
        <w:rPr>
          <w:rFonts w:ascii="Times New Roman" w:hAnsi="Times New Roman"/>
          <w:color w:val="993200"/>
          <w:spacing w:val="-5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(352)</w:t>
      </w:r>
      <w:r>
        <w:rPr>
          <w:rFonts w:ascii="Times New Roman" w:hAnsi="Times New Roman"/>
          <w:color w:val="993200"/>
          <w:spacing w:val="-3"/>
          <w:sz w:val="16"/>
        </w:rPr>
        <w:t xml:space="preserve"> </w:t>
      </w:r>
      <w:r>
        <w:rPr>
          <w:rFonts w:ascii="Times New Roman" w:hAnsi="Times New Roman"/>
          <w:color w:val="993200"/>
          <w:sz w:val="16"/>
        </w:rPr>
        <w:t>527-</w:t>
      </w:r>
      <w:r>
        <w:rPr>
          <w:rFonts w:ascii="Times New Roman" w:hAnsi="Times New Roman"/>
          <w:color w:val="993200"/>
          <w:spacing w:val="-4"/>
          <w:sz w:val="16"/>
        </w:rPr>
        <w:t>8487</w:t>
      </w:r>
    </w:p>
    <w:p w14:paraId="68BC7139" w14:textId="77777777" w:rsidR="00284CA4" w:rsidRDefault="00DF7766">
      <w:pPr>
        <w:spacing w:before="1"/>
        <w:ind w:left="1976" w:right="802"/>
        <w:jc w:val="center"/>
        <w:rPr>
          <w:rFonts w:ascii="Times New Roman"/>
          <w:sz w:val="16"/>
        </w:rPr>
      </w:pPr>
      <w:r>
        <w:rPr>
          <w:rFonts w:ascii="Times New Roman"/>
          <w:color w:val="993200"/>
          <w:sz w:val="16"/>
        </w:rPr>
        <w:t>Mailing</w:t>
      </w:r>
      <w:r>
        <w:rPr>
          <w:rFonts w:ascii="Times New Roman"/>
          <w:color w:val="993200"/>
          <w:spacing w:val="-6"/>
          <w:sz w:val="16"/>
        </w:rPr>
        <w:t xml:space="preserve"> </w:t>
      </w:r>
      <w:r>
        <w:rPr>
          <w:rFonts w:ascii="Times New Roman"/>
          <w:color w:val="993200"/>
          <w:sz w:val="16"/>
        </w:rPr>
        <w:t>Address:</w:t>
      </w:r>
      <w:r>
        <w:rPr>
          <w:rFonts w:ascii="Times New Roman"/>
          <w:color w:val="993200"/>
          <w:spacing w:val="35"/>
          <w:sz w:val="16"/>
        </w:rPr>
        <w:t xml:space="preserve"> </w:t>
      </w:r>
      <w:r>
        <w:rPr>
          <w:rFonts w:ascii="Times New Roman"/>
          <w:color w:val="993200"/>
          <w:sz w:val="16"/>
        </w:rPr>
        <w:t>P.O.</w:t>
      </w:r>
      <w:r>
        <w:rPr>
          <w:rFonts w:ascii="Times New Roman"/>
          <w:color w:val="993200"/>
          <w:spacing w:val="-2"/>
          <w:sz w:val="16"/>
        </w:rPr>
        <w:t xml:space="preserve"> </w:t>
      </w:r>
      <w:r>
        <w:rPr>
          <w:rFonts w:ascii="Times New Roman"/>
          <w:color w:val="993200"/>
          <w:sz w:val="16"/>
        </w:rPr>
        <w:t>Box</w:t>
      </w:r>
      <w:r>
        <w:rPr>
          <w:rFonts w:ascii="Times New Roman"/>
          <w:color w:val="993200"/>
          <w:spacing w:val="-4"/>
          <w:sz w:val="16"/>
        </w:rPr>
        <w:t xml:space="preserve"> </w:t>
      </w:r>
      <w:r>
        <w:rPr>
          <w:rFonts w:ascii="Times New Roman"/>
          <w:color w:val="993200"/>
          <w:sz w:val="16"/>
        </w:rPr>
        <w:t>192,</w:t>
      </w:r>
      <w:r>
        <w:rPr>
          <w:rFonts w:ascii="Times New Roman"/>
          <w:color w:val="993200"/>
          <w:spacing w:val="-4"/>
          <w:sz w:val="16"/>
        </w:rPr>
        <w:t xml:space="preserve"> </w:t>
      </w:r>
      <w:r>
        <w:rPr>
          <w:rFonts w:ascii="Times New Roman"/>
          <w:color w:val="993200"/>
          <w:sz w:val="16"/>
        </w:rPr>
        <w:t>Lecanto,</w:t>
      </w:r>
      <w:r>
        <w:rPr>
          <w:rFonts w:ascii="Times New Roman"/>
          <w:color w:val="993200"/>
          <w:spacing w:val="-4"/>
          <w:sz w:val="16"/>
        </w:rPr>
        <w:t xml:space="preserve"> </w:t>
      </w:r>
      <w:r>
        <w:rPr>
          <w:rFonts w:ascii="Times New Roman"/>
          <w:color w:val="993200"/>
          <w:sz w:val="16"/>
        </w:rPr>
        <w:t>FL</w:t>
      </w:r>
      <w:r>
        <w:rPr>
          <w:rFonts w:ascii="Times New Roman"/>
          <w:color w:val="993200"/>
          <w:spacing w:val="71"/>
          <w:sz w:val="16"/>
        </w:rPr>
        <w:t xml:space="preserve"> </w:t>
      </w:r>
      <w:r>
        <w:rPr>
          <w:rFonts w:ascii="Times New Roman"/>
          <w:color w:val="993200"/>
          <w:sz w:val="16"/>
        </w:rPr>
        <w:t>34460-</w:t>
      </w:r>
      <w:r>
        <w:rPr>
          <w:rFonts w:ascii="Times New Roman"/>
          <w:color w:val="993200"/>
          <w:spacing w:val="-4"/>
          <w:sz w:val="16"/>
        </w:rPr>
        <w:t>0192</w:t>
      </w:r>
    </w:p>
    <w:p w14:paraId="205076F1" w14:textId="77777777" w:rsidR="00284CA4" w:rsidRDefault="00284CA4">
      <w:pPr>
        <w:pStyle w:val="BodyText"/>
        <w:spacing w:before="1"/>
        <w:rPr>
          <w:rFonts w:ascii="Times New Roman"/>
          <w:sz w:val="22"/>
        </w:rPr>
      </w:pPr>
    </w:p>
    <w:p w14:paraId="49EFD038" w14:textId="77777777" w:rsidR="00284CA4" w:rsidRPr="007936B9" w:rsidRDefault="00DF7766">
      <w:pPr>
        <w:pStyle w:val="Title"/>
        <w:rPr>
          <w:rFonts w:asciiTheme="minorHAnsi" w:hAnsiTheme="minorHAnsi" w:cstheme="minorHAnsi"/>
          <w:sz w:val="24"/>
          <w:szCs w:val="24"/>
          <w:u w:val="none"/>
        </w:rPr>
      </w:pPr>
      <w:r w:rsidRPr="007936B9">
        <w:rPr>
          <w:rFonts w:asciiTheme="minorHAnsi" w:hAnsiTheme="minorHAnsi" w:cstheme="minorHAnsi"/>
          <w:sz w:val="24"/>
          <w:szCs w:val="24"/>
          <w:u w:val="thick"/>
        </w:rPr>
        <w:t>KOLIVA</w:t>
      </w:r>
      <w:r w:rsidRPr="007936B9">
        <w:rPr>
          <w:rFonts w:asciiTheme="minorHAnsi" w:hAnsiTheme="minorHAnsi" w:cstheme="minorHAnsi"/>
          <w:b w:val="0"/>
          <w:spacing w:val="-4"/>
          <w:sz w:val="24"/>
          <w:szCs w:val="24"/>
          <w:u w:val="thick"/>
        </w:rPr>
        <w:t xml:space="preserve"> </w:t>
      </w:r>
      <w:r w:rsidRPr="007936B9">
        <w:rPr>
          <w:rFonts w:asciiTheme="minorHAnsi" w:hAnsiTheme="minorHAnsi" w:cstheme="minorHAnsi"/>
          <w:sz w:val="24"/>
          <w:szCs w:val="24"/>
          <w:u w:val="thick"/>
        </w:rPr>
        <w:t>ORDER</w:t>
      </w:r>
      <w:r w:rsidRPr="007936B9">
        <w:rPr>
          <w:rFonts w:asciiTheme="minorHAnsi" w:hAnsiTheme="minorHAnsi" w:cstheme="minorHAnsi"/>
          <w:b w:val="0"/>
          <w:spacing w:val="-2"/>
          <w:sz w:val="24"/>
          <w:szCs w:val="24"/>
          <w:u w:val="thick"/>
        </w:rPr>
        <w:t xml:space="preserve"> </w:t>
      </w:r>
      <w:r w:rsidRPr="007936B9">
        <w:rPr>
          <w:rFonts w:asciiTheme="minorHAnsi" w:hAnsiTheme="minorHAnsi" w:cstheme="minorHAnsi"/>
          <w:spacing w:val="-4"/>
          <w:sz w:val="24"/>
          <w:szCs w:val="24"/>
          <w:u w:val="thick"/>
        </w:rPr>
        <w:t>FORM</w:t>
      </w:r>
    </w:p>
    <w:p w14:paraId="1013D7ED" w14:textId="77777777" w:rsidR="00284CA4" w:rsidRPr="007936B9" w:rsidRDefault="00DF7766">
      <w:pPr>
        <w:pStyle w:val="BodyText"/>
        <w:spacing w:line="276" w:lineRule="exact"/>
        <w:ind w:left="1831" w:right="1528"/>
        <w:jc w:val="center"/>
        <w:rPr>
          <w:rFonts w:asciiTheme="minorHAnsi" w:hAnsiTheme="minorHAnsi" w:cstheme="minorHAnsi"/>
        </w:rPr>
      </w:pPr>
      <w:r w:rsidRPr="007936B9">
        <w:rPr>
          <w:rFonts w:asciiTheme="minorHAnsi" w:hAnsiTheme="minorHAnsi" w:cstheme="minorHAnsi"/>
        </w:rPr>
        <w:t>PLEASE</w:t>
      </w:r>
      <w:r w:rsidRPr="007936B9">
        <w:rPr>
          <w:rFonts w:asciiTheme="minorHAnsi" w:hAnsiTheme="minorHAnsi" w:cstheme="minorHAnsi"/>
          <w:spacing w:val="-4"/>
        </w:rPr>
        <w:t xml:space="preserve"> </w:t>
      </w:r>
      <w:r w:rsidRPr="007936B9">
        <w:rPr>
          <w:rFonts w:asciiTheme="minorHAnsi" w:hAnsiTheme="minorHAnsi" w:cstheme="minorHAnsi"/>
        </w:rPr>
        <w:t>PRINT...ORDERS</w:t>
      </w:r>
      <w:r w:rsidRPr="007936B9">
        <w:rPr>
          <w:rFonts w:asciiTheme="minorHAnsi" w:hAnsiTheme="minorHAnsi" w:cstheme="minorHAnsi"/>
          <w:spacing w:val="-1"/>
        </w:rPr>
        <w:t xml:space="preserve"> </w:t>
      </w:r>
      <w:r w:rsidRPr="007936B9">
        <w:rPr>
          <w:rFonts w:asciiTheme="minorHAnsi" w:hAnsiTheme="minorHAnsi" w:cstheme="minorHAnsi"/>
        </w:rPr>
        <w:t>NEEDED</w:t>
      </w:r>
      <w:r w:rsidRPr="007936B9">
        <w:rPr>
          <w:rFonts w:asciiTheme="minorHAnsi" w:hAnsiTheme="minorHAnsi" w:cstheme="minorHAnsi"/>
          <w:spacing w:val="-2"/>
        </w:rPr>
        <w:t xml:space="preserve"> </w:t>
      </w:r>
      <w:r w:rsidRPr="007936B9">
        <w:rPr>
          <w:rFonts w:asciiTheme="minorHAnsi" w:hAnsiTheme="minorHAnsi" w:cstheme="minorHAnsi"/>
        </w:rPr>
        <w:t>2</w:t>
      </w:r>
      <w:r w:rsidRPr="007936B9">
        <w:rPr>
          <w:rFonts w:asciiTheme="minorHAnsi" w:hAnsiTheme="minorHAnsi" w:cstheme="minorHAnsi"/>
          <w:spacing w:val="-1"/>
        </w:rPr>
        <w:t xml:space="preserve"> </w:t>
      </w:r>
      <w:r w:rsidRPr="007936B9">
        <w:rPr>
          <w:rFonts w:asciiTheme="minorHAnsi" w:hAnsiTheme="minorHAnsi" w:cstheme="minorHAnsi"/>
        </w:rPr>
        <w:t>WEEKS</w:t>
      </w:r>
      <w:r w:rsidRPr="007936B9">
        <w:rPr>
          <w:rFonts w:asciiTheme="minorHAnsi" w:hAnsiTheme="minorHAnsi" w:cstheme="minorHAnsi"/>
          <w:spacing w:val="-5"/>
        </w:rPr>
        <w:t xml:space="preserve"> </w:t>
      </w:r>
      <w:r w:rsidRPr="007936B9">
        <w:rPr>
          <w:rFonts w:asciiTheme="minorHAnsi" w:hAnsiTheme="minorHAnsi" w:cstheme="minorHAnsi"/>
        </w:rPr>
        <w:t>IN</w:t>
      </w:r>
      <w:r w:rsidRPr="007936B9">
        <w:rPr>
          <w:rFonts w:asciiTheme="minorHAnsi" w:hAnsiTheme="minorHAnsi" w:cstheme="minorHAnsi"/>
          <w:spacing w:val="-5"/>
        </w:rPr>
        <w:t xml:space="preserve"> </w:t>
      </w:r>
      <w:r w:rsidRPr="007936B9">
        <w:rPr>
          <w:rFonts w:asciiTheme="minorHAnsi" w:hAnsiTheme="minorHAnsi" w:cstheme="minorHAnsi"/>
          <w:spacing w:val="-2"/>
        </w:rPr>
        <w:t>ADVANCE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7123"/>
      </w:tblGrid>
      <w:tr w:rsidR="007936B9" w14:paraId="79BA9D79" w14:textId="77777777" w:rsidTr="007936B9">
        <w:tc>
          <w:tcPr>
            <w:tcW w:w="3227" w:type="dxa"/>
          </w:tcPr>
          <w:p w14:paraId="14A10B3C" w14:textId="253E7063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Name</w:t>
            </w:r>
          </w:p>
        </w:tc>
        <w:tc>
          <w:tcPr>
            <w:tcW w:w="7289" w:type="dxa"/>
          </w:tcPr>
          <w:p w14:paraId="0138C3C2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6760A9BD" w14:textId="77777777" w:rsidTr="007936B9">
        <w:tc>
          <w:tcPr>
            <w:tcW w:w="3227" w:type="dxa"/>
          </w:tcPr>
          <w:p w14:paraId="07382D6A" w14:textId="1AF9D758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#</w:t>
            </w:r>
          </w:p>
        </w:tc>
        <w:tc>
          <w:tcPr>
            <w:tcW w:w="7289" w:type="dxa"/>
          </w:tcPr>
          <w:p w14:paraId="1132DD4E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0A4A435B" w14:textId="77777777" w:rsidTr="007936B9">
        <w:tc>
          <w:tcPr>
            <w:tcW w:w="3227" w:type="dxa"/>
          </w:tcPr>
          <w:p w14:paraId="025C9E8A" w14:textId="5C18227C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289" w:type="dxa"/>
          </w:tcPr>
          <w:p w14:paraId="363AD6AC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60DB1EA8" w14:textId="77777777" w:rsidTr="007936B9">
        <w:tc>
          <w:tcPr>
            <w:tcW w:w="3227" w:type="dxa"/>
          </w:tcPr>
          <w:p w14:paraId="5E06AD62" w14:textId="651D9F34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Required</w:t>
            </w:r>
          </w:p>
        </w:tc>
        <w:tc>
          <w:tcPr>
            <w:tcW w:w="7289" w:type="dxa"/>
          </w:tcPr>
          <w:p w14:paraId="413672B3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7C4CB305" w14:textId="77777777" w:rsidTr="007936B9">
        <w:tc>
          <w:tcPr>
            <w:tcW w:w="3227" w:type="dxa"/>
          </w:tcPr>
          <w:p w14:paraId="513406DF" w14:textId="1DAFA299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Service</w:t>
            </w:r>
          </w:p>
        </w:tc>
        <w:tc>
          <w:tcPr>
            <w:tcW w:w="7289" w:type="dxa"/>
          </w:tcPr>
          <w:p w14:paraId="53F86BCE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6D9393DB" w14:textId="77777777" w:rsidTr="007936B9">
        <w:tc>
          <w:tcPr>
            <w:tcW w:w="3227" w:type="dxa"/>
          </w:tcPr>
          <w:p w14:paraId="257CCA51" w14:textId="626DB231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Memorialized Loved one</w:t>
            </w:r>
          </w:p>
        </w:tc>
        <w:tc>
          <w:tcPr>
            <w:tcW w:w="7289" w:type="dxa"/>
          </w:tcPr>
          <w:p w14:paraId="3F6A56E0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36A517C2" w14:textId="77777777" w:rsidTr="007936B9">
        <w:tc>
          <w:tcPr>
            <w:tcW w:w="3227" w:type="dxa"/>
          </w:tcPr>
          <w:p w14:paraId="519C3982" w14:textId="4627AA00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be sponsoring coffee hour?</w:t>
            </w:r>
          </w:p>
        </w:tc>
        <w:tc>
          <w:tcPr>
            <w:tcW w:w="7289" w:type="dxa"/>
          </w:tcPr>
          <w:p w14:paraId="7157214A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7936B9" w14:paraId="112F88E0" w14:textId="77777777" w:rsidTr="007936B9">
        <w:tc>
          <w:tcPr>
            <w:tcW w:w="3227" w:type="dxa"/>
          </w:tcPr>
          <w:p w14:paraId="0AB54DB4" w14:textId="0D62421E" w:rsidR="007936B9" w:rsidRDefault="00DF7766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contact one of the following Philoptochos Ladies</w:t>
            </w:r>
          </w:p>
        </w:tc>
        <w:tc>
          <w:tcPr>
            <w:tcW w:w="7289" w:type="dxa"/>
          </w:tcPr>
          <w:p w14:paraId="0968B0DE" w14:textId="495E4BFC" w:rsidR="00DF7766" w:rsidRPr="00DF7766" w:rsidRDefault="00DF7766" w:rsidP="00DF7766">
            <w:pPr>
              <w:pStyle w:val="BodyText"/>
              <w:tabs>
                <w:tab w:val="left" w:pos="3790"/>
              </w:tabs>
              <w:ind w:left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DF7766">
              <w:rPr>
                <w:rFonts w:asciiTheme="minorHAnsi" w:hAnsiTheme="minorHAnsi" w:cstheme="minorHAnsi"/>
                <w:sz w:val="20"/>
                <w:szCs w:val="20"/>
              </w:rPr>
              <w:t>TINA</w:t>
            </w:r>
            <w:r w:rsidRPr="00DF7766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DF7766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QUAD</w:t>
            </w: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(</w:t>
            </w:r>
            <w:hyperlink r:id="rId5">
              <w:r w:rsidRPr="00DF7766">
                <w:rPr>
                  <w:rFonts w:asciiTheme="minorHAnsi" w:hAnsiTheme="minorHAnsi" w:cstheme="minorHAnsi"/>
                  <w:color w:val="1C2127"/>
                  <w:spacing w:val="-2"/>
                  <w:sz w:val="20"/>
                  <w:szCs w:val="20"/>
                </w:rPr>
                <w:t>tkquad@embarqmail.com</w:t>
              </w:r>
            </w:hyperlink>
            <w:r>
              <w:rPr>
                <w:rFonts w:asciiTheme="minorHAnsi" w:hAnsiTheme="minorHAnsi" w:cstheme="minorHAnsi"/>
                <w:color w:val="1C2127"/>
                <w:spacing w:val="-2"/>
                <w:sz w:val="20"/>
                <w:szCs w:val="20"/>
              </w:rPr>
              <w:t xml:space="preserve">), </w:t>
            </w:r>
            <w:r w:rsidRPr="00DF7766">
              <w:rPr>
                <w:rFonts w:asciiTheme="minorHAnsi" w:hAnsiTheme="minorHAnsi" w:cstheme="minorHAnsi"/>
                <w:sz w:val="20"/>
                <w:szCs w:val="20"/>
              </w:rPr>
              <w:t>AMY</w:t>
            </w:r>
            <w:r w:rsidRPr="00DF7766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DF77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MIRIALAKIS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(</w:t>
            </w:r>
            <w:hyperlink r:id="rId6">
              <w:r w:rsidRPr="00DF7766">
                <w:rPr>
                  <w:rFonts w:asciiTheme="minorHAnsi" w:hAnsiTheme="minorHAnsi" w:cstheme="minorHAnsi"/>
                  <w:color w:val="1C2127"/>
                  <w:spacing w:val="-2"/>
                  <w:sz w:val="20"/>
                  <w:szCs w:val="20"/>
                </w:rPr>
                <w:t>amirialakis@yahoo.com</w:t>
              </w:r>
            </w:hyperlink>
            <w:r>
              <w:rPr>
                <w:rFonts w:asciiTheme="minorHAnsi" w:hAnsiTheme="minorHAnsi" w:cstheme="minorHAnsi"/>
                <w:color w:val="1C2127"/>
                <w:spacing w:val="-2"/>
                <w:sz w:val="20"/>
                <w:szCs w:val="20"/>
              </w:rPr>
              <w:t>),</w:t>
            </w:r>
          </w:p>
          <w:p w14:paraId="1055E4D5" w14:textId="3D36EDAF" w:rsidR="00DF7766" w:rsidRPr="00DF7766" w:rsidRDefault="00DF7766" w:rsidP="00DF7766">
            <w:pPr>
              <w:pStyle w:val="BodyText"/>
              <w:tabs>
                <w:tab w:val="left" w:pos="3790"/>
              </w:tabs>
              <w:ind w:left="190"/>
              <w:rPr>
                <w:rFonts w:asciiTheme="minorHAnsi" w:hAnsiTheme="minorHAnsi" w:cstheme="minorHAnsi"/>
                <w:sz w:val="20"/>
                <w:szCs w:val="20"/>
              </w:rPr>
            </w:pPr>
            <w:r w:rsidRPr="00DF7766">
              <w:rPr>
                <w:rFonts w:asciiTheme="minorHAnsi" w:hAnsiTheme="minorHAnsi" w:cstheme="minorHAnsi"/>
                <w:sz w:val="20"/>
                <w:szCs w:val="20"/>
              </w:rPr>
              <w:t xml:space="preserve">MARY </w:t>
            </w:r>
            <w:r w:rsidRPr="00DF7766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LADAS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(</w:t>
            </w:r>
            <w:hyperlink r:id="rId7">
              <w:r w:rsidRPr="00DF7766"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t>ladas_mary@yahoo.com</w:t>
              </w:r>
            </w:hyperlink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)</w:t>
            </w:r>
          </w:p>
          <w:p w14:paraId="6872A4F7" w14:textId="77777777" w:rsidR="007936B9" w:rsidRDefault="007936B9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72465D05" w14:textId="77777777" w:rsidR="00284CA4" w:rsidRPr="007936B9" w:rsidRDefault="00DF7766">
      <w:pPr>
        <w:spacing w:before="92"/>
        <w:ind w:left="2835" w:hanging="2247"/>
        <w:rPr>
          <w:rFonts w:asciiTheme="minorHAnsi" w:hAnsiTheme="minorHAnsi" w:cstheme="minorHAnsi"/>
          <w:b/>
          <w:sz w:val="24"/>
          <w:szCs w:val="24"/>
        </w:rPr>
      </w:pPr>
      <w:r w:rsidRPr="007936B9">
        <w:rPr>
          <w:rFonts w:asciiTheme="minorHAnsi" w:hAnsiTheme="minorHAnsi" w:cstheme="minorHAnsi"/>
          <w:b/>
          <w:sz w:val="24"/>
          <w:szCs w:val="24"/>
        </w:rPr>
        <w:t>KOLIVA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ORDERS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$60.</w:t>
      </w:r>
      <w:r w:rsidRPr="007936B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PLEASE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MAKE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CHECKS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MADE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PAYABLE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TO: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“LADIES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PHILOPTOCHOS</w:t>
      </w:r>
      <w:r w:rsidRPr="007936B9">
        <w:rPr>
          <w:rFonts w:asciiTheme="minorHAnsi" w:hAnsiTheme="minorHAnsi" w:cstheme="minorHAnsi"/>
          <w:sz w:val="24"/>
          <w:szCs w:val="24"/>
        </w:rPr>
        <w:t xml:space="preserve"> </w:t>
      </w:r>
      <w:r w:rsidRPr="007936B9">
        <w:rPr>
          <w:rFonts w:asciiTheme="minorHAnsi" w:hAnsiTheme="minorHAnsi" w:cstheme="minorHAnsi"/>
          <w:b/>
          <w:sz w:val="24"/>
          <w:szCs w:val="24"/>
        </w:rPr>
        <w:t>SOCIETY”</w:t>
      </w:r>
    </w:p>
    <w:p w14:paraId="106B6C1A" w14:textId="0C5EE92B" w:rsidR="00284CA4" w:rsidRDefault="00284CA4">
      <w:pPr>
        <w:pStyle w:val="BodyText"/>
        <w:spacing w:before="9"/>
        <w:rPr>
          <w:rFonts w:asciiTheme="minorHAnsi" w:hAnsiTheme="minorHAnsi" w:cstheme="minorHAnsi"/>
          <w:b/>
        </w:rPr>
      </w:pPr>
    </w:p>
    <w:p w14:paraId="6DB7CEE5" w14:textId="5998DB2C" w:rsidR="00DF7766" w:rsidRDefault="00DF7766">
      <w:pPr>
        <w:pStyle w:val="BodyText"/>
        <w:spacing w:before="9"/>
        <w:rPr>
          <w:rFonts w:asciiTheme="minorHAnsi" w:hAnsiTheme="minorHAnsi" w:cstheme="minorHAnsi"/>
          <w:b/>
        </w:rPr>
      </w:pPr>
    </w:p>
    <w:sectPr w:rsidR="00DF7766">
      <w:type w:val="continuous"/>
      <w:pgSz w:w="12240" w:h="15840"/>
      <w:pgMar w:top="540" w:right="11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A4"/>
    <w:rsid w:val="001351CC"/>
    <w:rsid w:val="001E409F"/>
    <w:rsid w:val="00284CA4"/>
    <w:rsid w:val="007936B9"/>
    <w:rsid w:val="00853C2C"/>
    <w:rsid w:val="00A2032C"/>
    <w:rsid w:val="00D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6ED1"/>
  <w15:docId w15:val="{840EE5C1-70C6-4C80-95A3-39462BD4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line="552" w:lineRule="exact"/>
      <w:ind w:left="1694" w:right="1528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93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DF7766"/>
    <w:rPr>
      <w:rFonts w:ascii="Arial" w:eastAsia="Arial" w:hAnsi="Arial" w:cs="Arial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F7766"/>
    <w:rPr>
      <w:rFonts w:ascii="Arial" w:eastAsia="Arial" w:hAnsi="Arial" w:cs="Arial"/>
      <w:b/>
      <w:bCs/>
      <w:sz w:val="48"/>
      <w:szCs w:val="4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629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Robin Tzivanis</cp:lastModifiedBy>
  <cp:revision>3</cp:revision>
  <dcterms:created xsi:type="dcterms:W3CDTF">2022-11-01T19:43:00Z</dcterms:created>
  <dcterms:modified xsi:type="dcterms:W3CDTF">2022-11-01T19:44:00Z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Nitro Pro 13 (13.58.0.1180)</vt:lpwstr>
  </property>
  <property fmtid="{D5CDD505-2E9C-101B-9397-08002B2CF9AE}" pid="4" name="LastSaved">
    <vt:filetime>2022-05-19T00:00:00Z</vt:filetime>
  </property>
</Properties>
</file>